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83FC3" w:rsidRPr="007A1F49" w:rsidRDefault="00983FC3" w:rsidP="00983FC3">
      <w:pPr>
        <w:pStyle w:val="Bijlagegenummerd"/>
        <w:numPr>
          <w:ilvl w:val="0"/>
          <w:numId w:val="4"/>
        </w:numPr>
      </w:pPr>
      <w:bookmarkStart w:id="0" w:name="_Toc512937370"/>
      <w:bookmarkStart w:id="1" w:name="_Toc515959839"/>
      <w:bookmarkStart w:id="2" w:name="_Toc40084150"/>
      <w:bookmarkStart w:id="3" w:name="_Toc96341993"/>
      <w:r>
        <w:t>In</w:t>
      </w:r>
      <w:r w:rsidRPr="007A1F49">
        <w:t>schrijvingsbiljet</w:t>
      </w:r>
      <w:bookmarkEnd w:id="0"/>
      <w:bookmarkEnd w:id="1"/>
      <w:bookmarkEnd w:id="2"/>
      <w:r>
        <w:t xml:space="preserve"> </w:t>
      </w:r>
      <w:bookmarkEnd w:id="3"/>
      <w:r w:rsidR="00707B29">
        <w:t xml:space="preserve">A </w:t>
      </w:r>
      <w:r>
        <w:t>perceel 1</w:t>
      </w:r>
    </w:p>
    <w:tbl>
      <w:tblPr>
        <w:tblW w:w="9322" w:type="dxa"/>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Look w:val="04A0" w:firstRow="1" w:lastRow="0" w:firstColumn="1" w:lastColumn="0" w:noHBand="0" w:noVBand="1"/>
      </w:tblPr>
      <w:tblGrid>
        <w:gridCol w:w="9322"/>
      </w:tblGrid>
      <w:tr w:rsidR="00983FC3" w:rsidRPr="00714CC3" w:rsidTr="00255BF0">
        <w:tc>
          <w:tcPr>
            <w:tcW w:w="9322" w:type="dxa"/>
            <w:tcBorders>
              <w:top w:val="single" w:sz="4" w:space="0" w:color="auto"/>
              <w:left w:val="single" w:sz="4" w:space="0" w:color="auto"/>
              <w:bottom w:val="single" w:sz="4" w:space="0" w:color="auto"/>
              <w:right w:val="single" w:sz="4" w:space="0" w:color="auto"/>
            </w:tcBorders>
            <w:shd w:val="clear" w:color="auto" w:fill="auto"/>
          </w:tcPr>
          <w:p w:rsidR="00983FC3" w:rsidRPr="000F5795" w:rsidRDefault="00983FC3" w:rsidP="00255BF0">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rPr>
                <w:b/>
                <w:sz w:val="18"/>
                <w:szCs w:val="18"/>
              </w:rPr>
            </w:pPr>
            <w:r w:rsidRPr="000F5795">
              <w:rPr>
                <w:b/>
                <w:sz w:val="18"/>
                <w:szCs w:val="18"/>
              </w:rPr>
              <w:t>Onderstaande verklaring dient door de Inschrijver naar waarheid te worden ingevuld en te worden ondertekend door een persoon die bevoegd is om de Inschrijver te vertegenwoordigen. Deze bevoegdheid dient te blijken uit het handelsregister van de Kamer van Koophandel of uit een volmacht die is afgegeven door iemand die – blijkens het handelsregister – bevoegd is om deze volmacht af te geven.</w:t>
            </w:r>
          </w:p>
        </w:tc>
      </w:tr>
    </w:tbl>
    <w:p w:rsidR="00983FC3" w:rsidRDefault="00983FC3" w:rsidP="00983FC3">
      <w:pPr>
        <w:tabs>
          <w:tab w:val="right" w:pos="7641"/>
        </w:tabs>
        <w:spacing w:line="240" w:lineRule="auto"/>
      </w:pPr>
    </w:p>
    <w:p w:rsidR="00983FC3" w:rsidRDefault="00983FC3" w:rsidP="00983FC3">
      <w:pPr>
        <w:tabs>
          <w:tab w:val="right" w:pos="7641"/>
        </w:tabs>
        <w:spacing w:line="240" w:lineRule="auto"/>
      </w:pPr>
      <w:r w:rsidRPr="000C0CEB">
        <w:t>De hier</w:t>
      </w:r>
      <w:r>
        <w:t>na te noemen I</w:t>
      </w:r>
      <w:r w:rsidRPr="000C0CEB">
        <w:t>nschrijver</w:t>
      </w:r>
      <w:r>
        <w:t>(s)</w:t>
      </w:r>
    </w:p>
    <w:p w:rsidR="00983FC3" w:rsidRDefault="00983FC3" w:rsidP="00983FC3">
      <w:pPr>
        <w:pStyle w:val="Lijstalinea"/>
        <w:numPr>
          <w:ilvl w:val="0"/>
          <w:numId w:val="2"/>
        </w:numPr>
        <w:tabs>
          <w:tab w:val="right" w:pos="7641"/>
        </w:tabs>
        <w:spacing w:line="240" w:lineRule="auto"/>
      </w:pPr>
      <w:r w:rsidRPr="000C0CEB">
        <w:t>.</w:t>
      </w:r>
      <w:r>
        <w:t>.</w:t>
      </w:r>
      <w:r w:rsidRPr="000C0CEB">
        <w:t>……………………………………………</w:t>
      </w:r>
      <w:r>
        <w:t>……………………………….</w:t>
      </w:r>
      <w:r w:rsidRPr="000C0CEB">
        <w:t>……………</w:t>
      </w:r>
      <w:r>
        <w:t>……………….</w:t>
      </w:r>
      <w:r>
        <w:rPr>
          <w:rStyle w:val="Voetnootmarkering"/>
        </w:rPr>
        <w:footnoteReference w:id="1"/>
      </w:r>
    </w:p>
    <w:p w:rsidR="00983FC3" w:rsidRPr="00EB7BB2" w:rsidRDefault="00983FC3" w:rsidP="00983FC3">
      <w:pPr>
        <w:tabs>
          <w:tab w:val="right" w:pos="7641"/>
        </w:tabs>
        <w:spacing w:line="240" w:lineRule="auto"/>
        <w:ind w:left="709"/>
      </w:pPr>
      <w:r w:rsidRPr="000C0CEB">
        <w:t>gevestigd te …………………………………………………………………………</w:t>
      </w:r>
      <w:r>
        <w:t>…………………..</w:t>
      </w:r>
      <w:r>
        <w:rPr>
          <w:rStyle w:val="Voetnootmarkering"/>
        </w:rPr>
        <w:footnoteReference w:id="2"/>
      </w:r>
    </w:p>
    <w:p w:rsidR="00983FC3" w:rsidRDefault="00983FC3" w:rsidP="00983FC3">
      <w:pPr>
        <w:tabs>
          <w:tab w:val="left" w:pos="7358"/>
        </w:tabs>
        <w:spacing w:line="240" w:lineRule="auto"/>
        <w:ind w:left="709"/>
      </w:pPr>
      <w:r w:rsidRPr="009B3AD4">
        <w:t>nummer handelsregister</w:t>
      </w:r>
      <w:r>
        <w:t xml:space="preserve"> </w:t>
      </w:r>
      <w:r w:rsidRPr="000C0CEB">
        <w:t>………………</w:t>
      </w:r>
      <w:r>
        <w:t>…..</w:t>
      </w:r>
      <w:r w:rsidRPr="000C0CEB">
        <w:t>………………………………………………………</w:t>
      </w:r>
      <w:r>
        <w:t>……</w:t>
      </w:r>
    </w:p>
    <w:p w:rsidR="00983FC3" w:rsidRDefault="00983FC3" w:rsidP="00983FC3">
      <w:pPr>
        <w:pStyle w:val="Lijstalinea"/>
        <w:numPr>
          <w:ilvl w:val="0"/>
          <w:numId w:val="2"/>
        </w:numPr>
        <w:tabs>
          <w:tab w:val="right" w:pos="7641"/>
        </w:tabs>
        <w:spacing w:line="240" w:lineRule="auto"/>
      </w:pPr>
      <w:r w:rsidRPr="000C0CEB">
        <w:t>.</w:t>
      </w:r>
      <w:r>
        <w:t>.</w:t>
      </w:r>
      <w:r w:rsidRPr="000C0CEB">
        <w:t>……………………………………………</w:t>
      </w:r>
      <w:r>
        <w:t>……………………………….</w:t>
      </w:r>
      <w:r w:rsidRPr="000C0CEB">
        <w:t>……………</w:t>
      </w:r>
      <w:r>
        <w:t>……………….</w:t>
      </w:r>
      <w:r>
        <w:rPr>
          <w:vertAlign w:val="superscript"/>
        </w:rPr>
        <w:t>1</w:t>
      </w:r>
    </w:p>
    <w:p w:rsidR="00983FC3" w:rsidRPr="00951D81" w:rsidRDefault="00983FC3" w:rsidP="00983FC3">
      <w:pPr>
        <w:tabs>
          <w:tab w:val="right" w:pos="7641"/>
        </w:tabs>
        <w:spacing w:line="240" w:lineRule="auto"/>
        <w:ind w:left="709"/>
        <w:rPr>
          <w:vertAlign w:val="superscript"/>
        </w:rPr>
      </w:pPr>
      <w:r w:rsidRPr="000C0CEB">
        <w:t>gevestigd te …………………………………………………………………………</w:t>
      </w:r>
      <w:r>
        <w:t>…………………..</w:t>
      </w:r>
      <w:r>
        <w:rPr>
          <w:vertAlign w:val="superscript"/>
        </w:rPr>
        <w:t>2</w:t>
      </w:r>
    </w:p>
    <w:p w:rsidR="00983FC3" w:rsidRDefault="00983FC3" w:rsidP="00983FC3">
      <w:pPr>
        <w:tabs>
          <w:tab w:val="left" w:pos="7358"/>
        </w:tabs>
        <w:spacing w:line="240" w:lineRule="auto"/>
        <w:ind w:left="709"/>
      </w:pPr>
      <w:r w:rsidRPr="009B3AD4">
        <w:t>nummer handelsregister</w:t>
      </w:r>
      <w:r>
        <w:t xml:space="preserve"> </w:t>
      </w:r>
      <w:r w:rsidRPr="000C0CEB">
        <w:t>………………</w:t>
      </w:r>
      <w:r>
        <w:t>…..</w:t>
      </w:r>
      <w:r w:rsidRPr="000C0CEB">
        <w:t>………………………………………………………</w:t>
      </w:r>
      <w:r>
        <w:t>……</w:t>
      </w:r>
    </w:p>
    <w:p w:rsidR="00983FC3" w:rsidRDefault="00983FC3" w:rsidP="00983FC3">
      <w:pPr>
        <w:pStyle w:val="Lijstalinea"/>
        <w:numPr>
          <w:ilvl w:val="0"/>
          <w:numId w:val="2"/>
        </w:numPr>
        <w:tabs>
          <w:tab w:val="right" w:pos="7641"/>
        </w:tabs>
        <w:spacing w:line="240" w:lineRule="auto"/>
      </w:pPr>
      <w:r w:rsidRPr="000C0CEB">
        <w:t>.</w:t>
      </w:r>
      <w:r>
        <w:t>.</w:t>
      </w:r>
      <w:r w:rsidRPr="000C0CEB">
        <w:t>……………………………………………</w:t>
      </w:r>
      <w:r>
        <w:t>……………………………….</w:t>
      </w:r>
      <w:r w:rsidRPr="000C0CEB">
        <w:t>……………</w:t>
      </w:r>
      <w:r>
        <w:t>……………….</w:t>
      </w:r>
      <w:r>
        <w:rPr>
          <w:vertAlign w:val="superscript"/>
        </w:rPr>
        <w:t>1</w:t>
      </w:r>
    </w:p>
    <w:p w:rsidR="00983FC3" w:rsidRPr="00951D81" w:rsidRDefault="00983FC3" w:rsidP="00983FC3">
      <w:pPr>
        <w:tabs>
          <w:tab w:val="right" w:pos="7641"/>
        </w:tabs>
        <w:spacing w:line="240" w:lineRule="auto"/>
        <w:ind w:left="709"/>
        <w:rPr>
          <w:vertAlign w:val="superscript"/>
        </w:rPr>
      </w:pPr>
      <w:r w:rsidRPr="000C0CEB">
        <w:t>gevestigd te …………………………………………………………………………</w:t>
      </w:r>
      <w:r>
        <w:t>…………………..</w:t>
      </w:r>
      <w:r>
        <w:rPr>
          <w:vertAlign w:val="superscript"/>
        </w:rPr>
        <w:t>2</w:t>
      </w:r>
    </w:p>
    <w:p w:rsidR="00983FC3" w:rsidRDefault="00983FC3" w:rsidP="00983FC3">
      <w:pPr>
        <w:tabs>
          <w:tab w:val="left" w:pos="7358"/>
        </w:tabs>
        <w:spacing w:line="240" w:lineRule="auto"/>
        <w:ind w:left="709"/>
      </w:pPr>
      <w:r w:rsidRPr="009B3AD4">
        <w:t>nummer handelsregister</w:t>
      </w:r>
      <w:r>
        <w:t xml:space="preserve"> </w:t>
      </w:r>
      <w:r w:rsidRPr="000C0CEB">
        <w:t>………………</w:t>
      </w:r>
      <w:r>
        <w:t>…..</w:t>
      </w:r>
      <w:r w:rsidRPr="000C0CEB">
        <w:t>………………………………………………………</w:t>
      </w:r>
      <w:r>
        <w:t>……</w:t>
      </w:r>
    </w:p>
    <w:p w:rsidR="00983FC3" w:rsidRDefault="00983FC3" w:rsidP="00983FC3">
      <w:pPr>
        <w:tabs>
          <w:tab w:val="left" w:pos="7358"/>
        </w:tabs>
        <w:spacing w:line="240" w:lineRule="auto"/>
      </w:pPr>
    </w:p>
    <w:p w:rsidR="00DA081B" w:rsidRPr="00FE0681" w:rsidRDefault="00983FC3" w:rsidP="00DA081B">
      <w:pPr>
        <w:autoSpaceDE w:val="0"/>
        <w:autoSpaceDN w:val="0"/>
        <w:adjustRightInd w:val="0"/>
        <w:spacing w:line="240" w:lineRule="auto"/>
        <w:rPr>
          <w:rFonts w:ascii="ArialMT" w:eastAsiaTheme="minorHAnsi" w:hAnsi="ArialMT" w:cs="ArialMT"/>
          <w:sz w:val="18"/>
          <w:szCs w:val="18"/>
          <w:lang w:eastAsia="en-US"/>
        </w:rPr>
      </w:pPr>
      <w:r w:rsidRPr="00951D81">
        <w:rPr>
          <w:rFonts w:ascii="ArialMT" w:eastAsiaTheme="minorHAnsi" w:hAnsi="ArialMT" w:cs="ArialMT"/>
          <w:sz w:val="18"/>
          <w:szCs w:val="18"/>
          <w:lang w:eastAsia="en-US"/>
        </w:rPr>
        <w:t xml:space="preserve">verklaart (verklaren) zich door ondertekening dezes bereid </w:t>
      </w:r>
      <w:r>
        <w:rPr>
          <w:rFonts w:ascii="ArialMT" w:eastAsiaTheme="minorHAnsi" w:hAnsi="ArialMT" w:cs="ArialMT"/>
          <w:sz w:val="18"/>
          <w:szCs w:val="18"/>
          <w:lang w:eastAsia="en-US"/>
        </w:rPr>
        <w:t>de Opdracht, Overeenkomstig de A</w:t>
      </w:r>
      <w:r w:rsidRPr="00951D81">
        <w:rPr>
          <w:rFonts w:ascii="ArialMT" w:eastAsiaTheme="minorHAnsi" w:hAnsi="ArialMT" w:cs="ArialMT"/>
          <w:sz w:val="18"/>
          <w:szCs w:val="18"/>
          <w:lang w:eastAsia="en-US"/>
        </w:rPr>
        <w:t xml:space="preserve">anbestedingsdocumenten, zoals </w:t>
      </w:r>
      <w:r w:rsidRPr="00070A8A">
        <w:rPr>
          <w:rFonts w:ascii="ArialMT" w:eastAsiaTheme="minorHAnsi" w:hAnsi="ArialMT" w:cs="ArialMT"/>
          <w:sz w:val="18"/>
          <w:szCs w:val="18"/>
          <w:lang w:eastAsia="en-US"/>
        </w:rPr>
        <w:t xml:space="preserve">genoemd in de </w:t>
      </w:r>
      <w:r>
        <w:rPr>
          <w:rFonts w:ascii="ArialMT" w:eastAsiaTheme="minorHAnsi" w:hAnsi="ArialMT" w:cs="ArialMT"/>
          <w:sz w:val="18"/>
          <w:szCs w:val="18"/>
          <w:lang w:eastAsia="en-US"/>
        </w:rPr>
        <w:t>Inschrijvings</w:t>
      </w:r>
      <w:r w:rsidRPr="00070A8A">
        <w:rPr>
          <w:rFonts w:ascii="ArialMT" w:eastAsiaTheme="minorHAnsi" w:hAnsi="ArialMT" w:cs="ArialMT"/>
          <w:sz w:val="18"/>
          <w:szCs w:val="18"/>
          <w:lang w:eastAsia="en-US"/>
        </w:rPr>
        <w:t>leidraad</w:t>
      </w:r>
      <w:r w:rsidRPr="00951D81">
        <w:rPr>
          <w:rFonts w:ascii="ArialMT" w:eastAsiaTheme="minorHAnsi" w:hAnsi="ArialMT" w:cs="ArialMT"/>
          <w:sz w:val="18"/>
          <w:szCs w:val="18"/>
          <w:lang w:eastAsia="en-US"/>
        </w:rPr>
        <w:t xml:space="preserve"> met </w:t>
      </w:r>
      <w:r w:rsidRPr="007D5C84">
        <w:rPr>
          <w:rFonts w:ascii="ArialMT" w:eastAsiaTheme="minorHAnsi" w:hAnsi="ArialMT" w:cs="ArialMT"/>
          <w:sz w:val="18"/>
          <w:szCs w:val="18"/>
          <w:lang w:eastAsia="en-US"/>
        </w:rPr>
        <w:t xml:space="preserve">kenmerk 200007 d.d. </w:t>
      </w:r>
      <w:r w:rsidR="00450BBE" w:rsidRPr="007D5C84">
        <w:rPr>
          <w:rFonts w:ascii="ArialMT" w:eastAsiaTheme="minorHAnsi" w:hAnsi="ArialMT" w:cs="ArialMT"/>
          <w:sz w:val="18"/>
          <w:szCs w:val="18"/>
          <w:lang w:eastAsia="en-US"/>
        </w:rPr>
        <w:t>07 maart</w:t>
      </w:r>
      <w:r w:rsidRPr="007D5C84">
        <w:rPr>
          <w:rFonts w:ascii="ArialMT" w:eastAsiaTheme="minorHAnsi" w:hAnsi="ArialMT" w:cs="ArialMT"/>
          <w:sz w:val="18"/>
          <w:szCs w:val="18"/>
          <w:lang w:eastAsia="en-US"/>
        </w:rPr>
        <w:t xml:space="preserve"> 2022</w:t>
      </w:r>
      <w:r w:rsidRPr="00951D81">
        <w:rPr>
          <w:rFonts w:ascii="ArialMT" w:eastAsiaTheme="minorHAnsi" w:hAnsi="ArialMT" w:cs="ArialMT"/>
          <w:sz w:val="18"/>
          <w:szCs w:val="18"/>
          <w:lang w:eastAsia="en-US"/>
        </w:rPr>
        <w:t xml:space="preserve"> en de verstrekte nota(‘s) van inlichtingen,</w:t>
      </w:r>
      <w:r w:rsidR="00DA081B" w:rsidRPr="00DA081B">
        <w:rPr>
          <w:rFonts w:ascii="ArialMT" w:eastAsiaTheme="minorHAnsi" w:hAnsi="ArialMT" w:cs="ArialMT"/>
          <w:sz w:val="18"/>
          <w:szCs w:val="18"/>
          <w:lang w:eastAsia="en-US"/>
        </w:rPr>
        <w:t xml:space="preserve"> </w:t>
      </w:r>
      <w:r w:rsidR="00DA081B" w:rsidRPr="00FE0681">
        <w:rPr>
          <w:rFonts w:ascii="ArialMT" w:eastAsiaTheme="minorHAnsi" w:hAnsi="ArialMT" w:cs="ArialMT"/>
          <w:sz w:val="18"/>
          <w:szCs w:val="18"/>
          <w:lang w:eastAsia="en-US"/>
        </w:rPr>
        <w:t xml:space="preserve">te verrichten voor de in de </w:t>
      </w:r>
      <w:r w:rsidR="00DA081B">
        <w:rPr>
          <w:rFonts w:ascii="ArialMT" w:eastAsiaTheme="minorHAnsi" w:hAnsi="ArialMT" w:cs="ArialMT"/>
          <w:sz w:val="18"/>
          <w:szCs w:val="18"/>
          <w:lang w:eastAsia="en-US"/>
        </w:rPr>
        <w:t>bijlage 8B</w:t>
      </w:r>
      <w:r w:rsidR="00DA081B" w:rsidRPr="00FE0681">
        <w:rPr>
          <w:rFonts w:ascii="ArialMT" w:eastAsiaTheme="minorHAnsi" w:hAnsi="ArialMT" w:cs="ArialMT"/>
          <w:sz w:val="18"/>
          <w:szCs w:val="18"/>
          <w:lang w:eastAsia="en-US"/>
        </w:rPr>
        <w:t xml:space="preserve"> vermelde prijzen per eenheid en overige bedragen, waarin geen bedragen voor omzetbelasting zijn begrepen.</w:t>
      </w:r>
    </w:p>
    <w:p w:rsidR="00DA081B" w:rsidRPr="00FE0681" w:rsidRDefault="00DA081B" w:rsidP="00DA081B">
      <w:pPr>
        <w:autoSpaceDE w:val="0"/>
        <w:autoSpaceDN w:val="0"/>
        <w:adjustRightInd w:val="0"/>
        <w:spacing w:line="240" w:lineRule="auto"/>
        <w:rPr>
          <w:rFonts w:ascii="ArialMT" w:eastAsiaTheme="minorHAnsi" w:hAnsi="ArialMT" w:cs="ArialMT"/>
          <w:sz w:val="18"/>
          <w:szCs w:val="18"/>
          <w:lang w:eastAsia="en-US"/>
        </w:rPr>
      </w:pPr>
      <w:r w:rsidRPr="00FE0681">
        <w:rPr>
          <w:rFonts w:ascii="ArialMT" w:eastAsiaTheme="minorHAnsi" w:hAnsi="ArialMT" w:cs="ArialMT"/>
          <w:sz w:val="18"/>
          <w:szCs w:val="18"/>
          <w:lang w:eastAsia="en-US"/>
        </w:rPr>
        <w:t>Het gesommeerde bedrag van de gespecificeerde prijzen en bedragen, de inschrijvingssom, bedraagt, de</w:t>
      </w:r>
    </w:p>
    <w:p w:rsidR="00DA081B" w:rsidRDefault="00DA081B" w:rsidP="00DA081B">
      <w:pPr>
        <w:autoSpaceDE w:val="0"/>
        <w:autoSpaceDN w:val="0"/>
        <w:adjustRightInd w:val="0"/>
        <w:spacing w:line="240" w:lineRule="auto"/>
        <w:rPr>
          <w:rFonts w:ascii="ArialMT" w:eastAsiaTheme="minorHAnsi" w:hAnsi="ArialMT" w:cs="ArialMT"/>
          <w:sz w:val="18"/>
          <w:szCs w:val="18"/>
          <w:lang w:eastAsia="en-US"/>
        </w:rPr>
      </w:pPr>
      <w:r w:rsidRPr="00FE0681">
        <w:rPr>
          <w:rFonts w:ascii="ArialMT" w:eastAsiaTheme="minorHAnsi" w:hAnsi="ArialMT" w:cs="ArialMT"/>
          <w:sz w:val="18"/>
          <w:szCs w:val="18"/>
          <w:lang w:eastAsia="en-US"/>
        </w:rPr>
        <w:t>omzetbelasting daarin niet inbegrepen:</w:t>
      </w:r>
    </w:p>
    <w:p w:rsidR="00983FC3" w:rsidRDefault="00983FC3" w:rsidP="00983FC3">
      <w:pPr>
        <w:autoSpaceDE w:val="0"/>
        <w:autoSpaceDN w:val="0"/>
        <w:adjustRightInd w:val="0"/>
        <w:spacing w:line="240" w:lineRule="auto"/>
        <w:rPr>
          <w:rFonts w:ascii="ArialMT" w:eastAsiaTheme="minorHAnsi" w:hAnsi="ArialMT" w:cs="ArialMT"/>
          <w:sz w:val="18"/>
          <w:szCs w:val="18"/>
          <w:lang w:eastAsia="en-US"/>
        </w:rPr>
      </w:pPr>
      <w:r w:rsidRPr="00951D81">
        <w:rPr>
          <w:rFonts w:ascii="ArialMT" w:eastAsiaTheme="minorHAnsi" w:hAnsi="ArialMT" w:cs="ArialMT"/>
          <w:sz w:val="18"/>
          <w:szCs w:val="18"/>
          <w:lang w:eastAsia="en-US"/>
        </w:rPr>
        <w:t>:</w:t>
      </w:r>
    </w:p>
    <w:p w:rsidR="00983FC3" w:rsidRPr="00951D81" w:rsidRDefault="00983FC3" w:rsidP="00983FC3">
      <w:pPr>
        <w:autoSpaceDE w:val="0"/>
        <w:autoSpaceDN w:val="0"/>
        <w:adjustRightInd w:val="0"/>
        <w:spacing w:line="240" w:lineRule="auto"/>
        <w:rPr>
          <w:rFonts w:ascii="ArialMT" w:eastAsiaTheme="minorHAnsi" w:hAnsi="ArialMT" w:cs="ArialMT"/>
          <w:sz w:val="18"/>
          <w:szCs w:val="18"/>
          <w:lang w:eastAsia="en-US"/>
        </w:rPr>
      </w:pPr>
    </w:p>
    <w:p w:rsidR="00983FC3" w:rsidRDefault="00983FC3" w:rsidP="00983FC3">
      <w:pPr>
        <w:tabs>
          <w:tab w:val="left" w:pos="566"/>
          <w:tab w:val="right" w:pos="7641"/>
        </w:tabs>
      </w:pPr>
      <w:r w:rsidRPr="001504EE">
        <w:t>€ ………………</w:t>
      </w:r>
      <w:r>
        <w:t>……………..</w:t>
      </w:r>
      <w:r w:rsidRPr="001504EE">
        <w:t>………………………………………</w:t>
      </w:r>
      <w:r>
        <w:t>………………………</w:t>
      </w:r>
      <w:r w:rsidRPr="001504EE">
        <w:t>…….….</w:t>
      </w:r>
      <w:r>
        <w:t>. excl. btw</w:t>
      </w:r>
      <w:r>
        <w:rPr>
          <w:rStyle w:val="Voetnootmarkering"/>
        </w:rPr>
        <w:footnoteReference w:id="3"/>
      </w:r>
    </w:p>
    <w:p w:rsidR="00983FC3" w:rsidRDefault="00983FC3" w:rsidP="00983FC3">
      <w:pPr>
        <w:tabs>
          <w:tab w:val="left" w:pos="566"/>
          <w:tab w:val="right" w:pos="7641"/>
        </w:tabs>
      </w:pPr>
      <w:r w:rsidRPr="001504EE">
        <w:t>(zegge: ……………………………</w:t>
      </w:r>
      <w:r>
        <w:t>………….</w:t>
      </w:r>
      <w:r w:rsidRPr="001504EE">
        <w:t>………………</w:t>
      </w:r>
      <w:r>
        <w:t>………………….…</w:t>
      </w:r>
      <w:r w:rsidRPr="001504EE">
        <w:t>………</w:t>
      </w:r>
      <w:r>
        <w:t xml:space="preserve">….. </w:t>
      </w:r>
      <w:r w:rsidRPr="001504EE">
        <w:t>euro</w:t>
      </w:r>
      <w:r>
        <w:t xml:space="preserve"> excl. btw</w:t>
      </w:r>
      <w:r w:rsidRPr="001504EE">
        <w:t>)</w:t>
      </w:r>
      <w:r>
        <w:rPr>
          <w:rStyle w:val="Voetnootmarkering"/>
        </w:rPr>
        <w:footnoteReference w:id="4"/>
      </w:r>
    </w:p>
    <w:p w:rsidR="00983FC3" w:rsidRDefault="00983FC3" w:rsidP="00983FC3">
      <w:pPr>
        <w:tabs>
          <w:tab w:val="left" w:pos="7358"/>
        </w:tabs>
        <w:spacing w:line="240" w:lineRule="auto"/>
      </w:pPr>
    </w:p>
    <w:p w:rsidR="00983FC3" w:rsidRDefault="00983FC3" w:rsidP="00983FC3">
      <w:pPr>
        <w:tabs>
          <w:tab w:val="left" w:pos="7358"/>
        </w:tabs>
        <w:spacing w:line="240" w:lineRule="auto"/>
      </w:pPr>
      <w:r>
        <w:rPr>
          <w:rFonts w:ascii="ArialMT" w:eastAsiaTheme="minorHAnsi" w:hAnsi="ArialMT" w:cs="ArialMT"/>
          <w:sz w:val="18"/>
          <w:szCs w:val="18"/>
          <w:lang w:eastAsia="en-US"/>
        </w:rPr>
        <w:t>Het ter zake van de omzetbelasting verschuldigde bedrag bedraagt:</w:t>
      </w:r>
    </w:p>
    <w:p w:rsidR="00983FC3" w:rsidRDefault="00983FC3" w:rsidP="00983FC3">
      <w:pPr>
        <w:tabs>
          <w:tab w:val="left" w:pos="7358"/>
        </w:tabs>
        <w:spacing w:line="240" w:lineRule="auto"/>
      </w:pPr>
    </w:p>
    <w:p w:rsidR="00983FC3" w:rsidRDefault="00983FC3" w:rsidP="00983FC3">
      <w:pPr>
        <w:tabs>
          <w:tab w:val="left" w:pos="566"/>
          <w:tab w:val="right" w:pos="7641"/>
        </w:tabs>
      </w:pPr>
      <w:r w:rsidRPr="001504EE">
        <w:t>€ ………………</w:t>
      </w:r>
      <w:r>
        <w:t>……………..</w:t>
      </w:r>
      <w:r w:rsidRPr="001504EE">
        <w:t>………………………………………</w:t>
      </w:r>
      <w:r>
        <w:t>………………………</w:t>
      </w:r>
      <w:r w:rsidRPr="001504EE">
        <w:t>…….….</w:t>
      </w:r>
      <w:r>
        <w:t xml:space="preserve">. </w:t>
      </w:r>
    </w:p>
    <w:p w:rsidR="00983FC3" w:rsidRDefault="00983FC3" w:rsidP="00983FC3">
      <w:pPr>
        <w:tabs>
          <w:tab w:val="left" w:pos="566"/>
          <w:tab w:val="right" w:pos="7641"/>
        </w:tabs>
      </w:pPr>
      <w:r w:rsidRPr="001504EE">
        <w:t>(zegge: ……………………………</w:t>
      </w:r>
      <w:r>
        <w:t>………….</w:t>
      </w:r>
      <w:r w:rsidRPr="001504EE">
        <w:t>………………</w:t>
      </w:r>
      <w:r>
        <w:t>………………….…</w:t>
      </w:r>
      <w:r w:rsidRPr="001504EE">
        <w:t>………</w:t>
      </w:r>
      <w:r>
        <w:t xml:space="preserve">………… </w:t>
      </w:r>
    </w:p>
    <w:p w:rsidR="00983FC3" w:rsidRDefault="00983FC3" w:rsidP="00983FC3">
      <w:pPr>
        <w:tabs>
          <w:tab w:val="left" w:pos="7358"/>
        </w:tabs>
        <w:spacing w:line="240" w:lineRule="auto"/>
      </w:pPr>
    </w:p>
    <w:p w:rsidR="00983FC3" w:rsidRDefault="00983FC3" w:rsidP="00983FC3">
      <w:pPr>
        <w:autoSpaceDE w:val="0"/>
        <w:autoSpaceDN w:val="0"/>
        <w:adjustRightInd w:val="0"/>
        <w:spacing w:line="240" w:lineRule="auto"/>
      </w:pPr>
      <w:r>
        <w:rPr>
          <w:rFonts w:ascii="ArialMT" w:eastAsiaTheme="minorHAnsi" w:hAnsi="ArialMT" w:cs="ArialMT"/>
          <w:sz w:val="18"/>
          <w:szCs w:val="18"/>
          <w:lang w:eastAsia="en-US"/>
        </w:rPr>
        <w:t>In geval van een Inschrijving door een samenwerkingsverband van Ondernemers wijzen de Inschrijvers de hierboven onder a) genoemde Inschrijver aan als gemachtigde om hen in alle zaken in het kader van de Aanbestedingsprocedure en de uitvoering van de Opdracht te vertegenwoordigen.</w:t>
      </w:r>
    </w:p>
    <w:p w:rsidR="00983FC3" w:rsidRDefault="00983FC3" w:rsidP="00983FC3">
      <w:pPr>
        <w:autoSpaceDE w:val="0"/>
        <w:autoSpaceDN w:val="0"/>
        <w:adjustRightInd w:val="0"/>
        <w:spacing w:line="240" w:lineRule="auto"/>
        <w:rPr>
          <w:rFonts w:ascii="ArialMT" w:eastAsiaTheme="minorHAnsi" w:hAnsi="ArialMT" w:cs="ArialMT"/>
          <w:sz w:val="18"/>
          <w:szCs w:val="18"/>
          <w:lang w:eastAsia="en-US"/>
        </w:rPr>
      </w:pPr>
    </w:p>
    <w:p w:rsidR="00983FC3" w:rsidRDefault="00983FC3" w:rsidP="00983FC3">
      <w:pPr>
        <w:autoSpaceDE w:val="0"/>
        <w:autoSpaceDN w:val="0"/>
        <w:adjustRightInd w:val="0"/>
        <w:spacing w:line="240" w:lineRule="auto"/>
        <w:rPr>
          <w:rFonts w:ascii="ArialMT" w:eastAsiaTheme="minorHAnsi" w:hAnsi="ArialMT" w:cs="ArialMT"/>
          <w:sz w:val="18"/>
          <w:szCs w:val="18"/>
          <w:lang w:eastAsia="en-US"/>
        </w:rPr>
      </w:pPr>
      <w:r>
        <w:rPr>
          <w:rFonts w:ascii="ArialMT" w:eastAsiaTheme="minorHAnsi" w:hAnsi="ArialMT" w:cs="ArialMT"/>
          <w:sz w:val="18"/>
          <w:szCs w:val="18"/>
          <w:lang w:eastAsia="en-US"/>
        </w:rPr>
        <w:t>De Inschrijver(s) verklaart (verklaren) deze Inschrijving te doen overeenkomstig de bepalingen van het Aanbestedingsreglement Werken 2016 en met inachtneming van de bepalingen en de</w:t>
      </w:r>
    </w:p>
    <w:p w:rsidR="00983FC3" w:rsidRDefault="00983FC3" w:rsidP="00983FC3">
      <w:pPr>
        <w:tabs>
          <w:tab w:val="left" w:pos="7358"/>
        </w:tabs>
        <w:rPr>
          <w:rFonts w:ascii="ArialMT" w:eastAsiaTheme="minorHAnsi" w:hAnsi="ArialMT" w:cs="ArialMT"/>
          <w:sz w:val="18"/>
          <w:szCs w:val="18"/>
          <w:lang w:eastAsia="en-US"/>
        </w:rPr>
      </w:pPr>
      <w:r>
        <w:rPr>
          <w:rFonts w:ascii="ArialMT" w:eastAsiaTheme="minorHAnsi" w:hAnsi="ArialMT" w:cs="ArialMT"/>
          <w:sz w:val="18"/>
          <w:szCs w:val="18"/>
          <w:lang w:eastAsia="en-US"/>
        </w:rPr>
        <w:t>gegevens zoals deze zijn omschreven in de A</w:t>
      </w:r>
      <w:r w:rsidRPr="00951D81">
        <w:rPr>
          <w:rFonts w:ascii="ArialMT" w:eastAsiaTheme="minorHAnsi" w:hAnsi="ArialMT" w:cs="ArialMT"/>
          <w:sz w:val="18"/>
          <w:szCs w:val="18"/>
          <w:lang w:eastAsia="en-US"/>
        </w:rPr>
        <w:t>anbestedings</w:t>
      </w:r>
      <w:r>
        <w:rPr>
          <w:rFonts w:ascii="ArialMT" w:eastAsiaTheme="minorHAnsi" w:hAnsi="ArialMT" w:cs="ArialMT"/>
          <w:sz w:val="18"/>
          <w:szCs w:val="18"/>
          <w:lang w:eastAsia="en-US"/>
        </w:rPr>
        <w:t>document</w:t>
      </w:r>
      <w:r w:rsidRPr="00951D81">
        <w:rPr>
          <w:rFonts w:ascii="ArialMT" w:eastAsiaTheme="minorHAnsi" w:hAnsi="ArialMT" w:cs="ArialMT"/>
          <w:sz w:val="18"/>
          <w:szCs w:val="18"/>
          <w:lang w:eastAsia="en-US"/>
        </w:rPr>
        <w:t>en</w:t>
      </w:r>
      <w:r>
        <w:rPr>
          <w:rFonts w:ascii="ArialMT" w:eastAsiaTheme="minorHAnsi" w:hAnsi="ArialMT" w:cs="ArialMT"/>
          <w:sz w:val="18"/>
          <w:szCs w:val="18"/>
          <w:lang w:eastAsia="en-US"/>
        </w:rPr>
        <w:t xml:space="preserve"> en de daarbij behorende Bijlagen.</w:t>
      </w:r>
    </w:p>
    <w:p w:rsidR="00983FC3" w:rsidRDefault="00983FC3" w:rsidP="00983FC3">
      <w:pPr>
        <w:tabs>
          <w:tab w:val="left" w:pos="7358"/>
        </w:tabs>
      </w:pPr>
    </w:p>
    <w:p w:rsidR="00983FC3" w:rsidRPr="00951D81" w:rsidRDefault="00983FC3" w:rsidP="00983FC3">
      <w:pPr>
        <w:autoSpaceDE w:val="0"/>
        <w:autoSpaceDN w:val="0"/>
        <w:adjustRightInd w:val="0"/>
        <w:spacing w:line="240" w:lineRule="auto"/>
        <w:rPr>
          <w:rFonts w:ascii="ArialMT" w:eastAsiaTheme="minorHAnsi" w:hAnsi="ArialMT" w:cs="ArialMT"/>
          <w:sz w:val="18"/>
          <w:szCs w:val="18"/>
          <w:lang w:eastAsia="en-US"/>
        </w:rPr>
      </w:pPr>
      <w:r>
        <w:rPr>
          <w:rFonts w:ascii="ArialMT" w:eastAsiaTheme="minorHAnsi" w:hAnsi="ArialMT" w:cs="ArialMT"/>
          <w:color w:val="000000"/>
          <w:sz w:val="18"/>
          <w:szCs w:val="18"/>
          <w:lang w:eastAsia="en-US"/>
        </w:rPr>
        <w:t xml:space="preserve">Gedaan op </w:t>
      </w:r>
      <w:r>
        <w:t>……………..</w:t>
      </w:r>
      <w:r w:rsidRPr="001504EE">
        <w:t>…………</w:t>
      </w:r>
      <w:r>
        <w:t>.</w:t>
      </w:r>
      <w:r w:rsidRPr="001504EE">
        <w:t>…</w:t>
      </w:r>
      <w:r>
        <w:t>……..</w:t>
      </w:r>
      <w:r w:rsidRPr="001504EE">
        <w:t>………………</w:t>
      </w:r>
      <w:r>
        <w:rPr>
          <w:rStyle w:val="Voetnootmarkering"/>
        </w:rPr>
        <w:footnoteReference w:id="5"/>
      </w:r>
      <w:r>
        <w:rPr>
          <w:rFonts w:ascii="ArialMT" w:eastAsiaTheme="minorHAnsi" w:hAnsi="ArialMT" w:cs="ArialMT"/>
          <w:color w:val="000000"/>
          <w:sz w:val="18"/>
          <w:szCs w:val="18"/>
          <w:lang w:eastAsia="en-US"/>
        </w:rPr>
        <w:t xml:space="preserve">, te </w:t>
      </w:r>
      <w:r>
        <w:t>………..</w:t>
      </w:r>
      <w:r w:rsidRPr="001504EE">
        <w:t>…………</w:t>
      </w:r>
      <w:r>
        <w:t>……………</w:t>
      </w:r>
      <w:r w:rsidRPr="001504EE">
        <w:t>………………</w:t>
      </w:r>
      <w:r>
        <w:rPr>
          <w:rStyle w:val="Voetnootmarkering"/>
        </w:rPr>
        <w:footnoteReference w:id="6"/>
      </w:r>
    </w:p>
    <w:p w:rsidR="00983FC3" w:rsidRDefault="00983FC3" w:rsidP="00983FC3">
      <w:pPr>
        <w:autoSpaceDE w:val="0"/>
        <w:autoSpaceDN w:val="0"/>
        <w:adjustRightInd w:val="0"/>
        <w:spacing w:line="240" w:lineRule="auto"/>
        <w:rPr>
          <w:rFonts w:ascii="ArialMT" w:eastAsiaTheme="minorHAnsi" w:hAnsi="ArialMT" w:cs="ArialMT"/>
          <w:color w:val="000000"/>
          <w:sz w:val="18"/>
          <w:szCs w:val="18"/>
          <w:lang w:eastAsia="en-US"/>
        </w:rPr>
      </w:pPr>
    </w:p>
    <w:p w:rsidR="00983FC3" w:rsidRDefault="00983FC3" w:rsidP="00983FC3">
      <w:pPr>
        <w:autoSpaceDE w:val="0"/>
        <w:autoSpaceDN w:val="0"/>
        <w:adjustRightInd w:val="0"/>
        <w:spacing w:line="240" w:lineRule="auto"/>
        <w:rPr>
          <w:rFonts w:ascii="ArialMT" w:eastAsiaTheme="minorHAnsi" w:hAnsi="ArialMT" w:cs="ArialMT"/>
          <w:color w:val="000000"/>
          <w:sz w:val="18"/>
          <w:szCs w:val="18"/>
          <w:lang w:eastAsia="en-US"/>
        </w:rPr>
      </w:pPr>
      <w:r>
        <w:rPr>
          <w:rFonts w:ascii="ArialMT" w:eastAsiaTheme="minorHAnsi" w:hAnsi="ArialMT" w:cs="ArialMT"/>
          <w:color w:val="000000"/>
          <w:sz w:val="18"/>
          <w:szCs w:val="18"/>
          <w:lang w:eastAsia="en-US"/>
        </w:rPr>
        <w:t>De Inschrijver(s)</w:t>
      </w:r>
    </w:p>
    <w:p w:rsidR="00983FC3" w:rsidRDefault="00983FC3" w:rsidP="00983FC3">
      <w:pPr>
        <w:autoSpaceDE w:val="0"/>
        <w:autoSpaceDN w:val="0"/>
        <w:adjustRightInd w:val="0"/>
        <w:spacing w:line="240" w:lineRule="auto"/>
        <w:rPr>
          <w:rFonts w:ascii="ArialMT" w:eastAsiaTheme="minorHAnsi" w:hAnsi="ArialMT" w:cs="ArialMT"/>
          <w:color w:val="000000"/>
          <w:sz w:val="18"/>
          <w:szCs w:val="18"/>
          <w:lang w:eastAsia="en-US"/>
        </w:rPr>
      </w:pPr>
      <w:r>
        <w:rPr>
          <w:rFonts w:ascii="ArialMT" w:eastAsiaTheme="minorHAnsi" w:hAnsi="ArialMT" w:cs="ArialMT"/>
          <w:color w:val="000000"/>
          <w:sz w:val="18"/>
          <w:szCs w:val="18"/>
          <w:lang w:eastAsia="en-US"/>
        </w:rPr>
        <w:t xml:space="preserve">a) </w:t>
      </w:r>
      <w:r>
        <w:t>…………..</w:t>
      </w:r>
      <w:r w:rsidRPr="001504EE">
        <w:t>…</w:t>
      </w:r>
      <w:r>
        <w:t>………………………………………………………………………………</w:t>
      </w:r>
      <w:r w:rsidRPr="001504EE">
        <w:t>……</w:t>
      </w:r>
      <w:r>
        <w:t>.</w:t>
      </w:r>
      <w:r w:rsidRPr="001504EE">
        <w:t>………………</w:t>
      </w:r>
      <w:r>
        <w:rPr>
          <w:rStyle w:val="Voetnootmarkering"/>
        </w:rPr>
        <w:footnoteReference w:id="7"/>
      </w:r>
    </w:p>
    <w:p w:rsidR="00983FC3" w:rsidRPr="00951D81" w:rsidRDefault="00983FC3" w:rsidP="00983FC3">
      <w:pPr>
        <w:autoSpaceDE w:val="0"/>
        <w:autoSpaceDN w:val="0"/>
        <w:adjustRightInd w:val="0"/>
        <w:spacing w:line="240" w:lineRule="auto"/>
        <w:rPr>
          <w:rFonts w:ascii="ArialMT" w:eastAsiaTheme="minorHAnsi" w:hAnsi="ArialMT" w:cs="ArialMT"/>
          <w:color w:val="000000"/>
          <w:sz w:val="18"/>
          <w:szCs w:val="18"/>
          <w:vertAlign w:val="superscript"/>
          <w:lang w:eastAsia="en-US"/>
        </w:rPr>
      </w:pPr>
      <w:r>
        <w:rPr>
          <w:rFonts w:cs="Arial"/>
        </w:rPr>
        <w:t xml:space="preserve">b) </w:t>
      </w:r>
      <w:r>
        <w:t>…………..</w:t>
      </w:r>
      <w:r w:rsidRPr="001504EE">
        <w:t>…</w:t>
      </w:r>
      <w:r>
        <w:t>……………………………………………………………………………………………………</w:t>
      </w:r>
    </w:p>
    <w:p w:rsidR="00983FC3" w:rsidRDefault="00983FC3" w:rsidP="00983FC3">
      <w:pPr>
        <w:rPr>
          <w:vertAlign w:val="superscript"/>
        </w:rPr>
      </w:pPr>
      <w:r>
        <w:rPr>
          <w:rFonts w:ascii="ArialMT" w:eastAsiaTheme="minorHAnsi" w:hAnsi="ArialMT" w:cs="ArialMT"/>
          <w:color w:val="000000"/>
          <w:sz w:val="18"/>
          <w:szCs w:val="18"/>
          <w:lang w:eastAsia="en-US"/>
        </w:rPr>
        <w:t>c)</w:t>
      </w:r>
      <w:r w:rsidRPr="00951D81">
        <w:t xml:space="preserve"> </w:t>
      </w:r>
      <w:r>
        <w:t>…………..</w:t>
      </w:r>
      <w:r w:rsidRPr="001504EE">
        <w:t>…</w:t>
      </w:r>
      <w:r>
        <w:t>………………………………………………………………………………</w:t>
      </w:r>
      <w:r w:rsidRPr="001504EE">
        <w:t>………</w:t>
      </w:r>
      <w:r>
        <w:t>.</w:t>
      </w:r>
      <w:r w:rsidRPr="001504EE">
        <w:t>……………</w:t>
      </w:r>
      <w:bookmarkStart w:id="4" w:name="_GoBack"/>
      <w:bookmarkEnd w:id="4"/>
    </w:p>
    <w:p w:rsidR="00983FC3" w:rsidRDefault="00983FC3" w:rsidP="00983FC3">
      <w:pPr>
        <w:rPr>
          <w:vertAlign w:val="superscript"/>
        </w:rPr>
      </w:pPr>
    </w:p>
    <w:p w:rsidR="00983FC3" w:rsidRDefault="00983FC3" w:rsidP="00983FC3">
      <w:pPr>
        <w:rPr>
          <w:vertAlign w:val="superscript"/>
        </w:rPr>
      </w:pPr>
    </w:p>
    <w:p w:rsidR="00084D49" w:rsidRDefault="00084D49"/>
    <w:sectPr w:rsidR="00084D4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3FC3" w:rsidRDefault="00983FC3" w:rsidP="00983FC3">
      <w:pPr>
        <w:spacing w:line="240" w:lineRule="auto"/>
      </w:pPr>
      <w:r>
        <w:separator/>
      </w:r>
    </w:p>
  </w:endnote>
  <w:endnote w:type="continuationSeparator" w:id="0">
    <w:p w:rsidR="00983FC3" w:rsidRDefault="00983FC3" w:rsidP="00983FC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3FC3" w:rsidRDefault="00983FC3" w:rsidP="00983FC3">
      <w:pPr>
        <w:spacing w:line="240" w:lineRule="auto"/>
      </w:pPr>
      <w:r>
        <w:separator/>
      </w:r>
    </w:p>
  </w:footnote>
  <w:footnote w:type="continuationSeparator" w:id="0">
    <w:p w:rsidR="00983FC3" w:rsidRDefault="00983FC3" w:rsidP="00983FC3">
      <w:pPr>
        <w:spacing w:line="240" w:lineRule="auto"/>
      </w:pPr>
      <w:r>
        <w:continuationSeparator/>
      </w:r>
    </w:p>
  </w:footnote>
  <w:footnote w:id="1">
    <w:p w:rsidR="00983FC3" w:rsidRPr="009B3AD4" w:rsidRDefault="00983FC3" w:rsidP="00983FC3">
      <w:pPr>
        <w:pStyle w:val="Voetnoottekst"/>
        <w:rPr>
          <w:rFonts w:ascii="ArialMT" w:eastAsiaTheme="minorHAnsi" w:hAnsi="ArialMT" w:cs="ArialMT"/>
          <w:sz w:val="16"/>
          <w:szCs w:val="16"/>
        </w:rPr>
      </w:pPr>
      <w:r>
        <w:rPr>
          <w:rStyle w:val="Voetnootmarkering"/>
        </w:rPr>
        <w:footnoteRef/>
      </w:r>
      <w:r>
        <w:t xml:space="preserve"> </w:t>
      </w:r>
      <w:r w:rsidRPr="009B3AD4">
        <w:rPr>
          <w:rFonts w:ascii="ArialMT" w:eastAsiaTheme="minorHAnsi" w:hAnsi="ArialMT" w:cs="ArialMT"/>
          <w:sz w:val="16"/>
          <w:szCs w:val="16"/>
        </w:rPr>
        <w:t>Bij een natuurlijk persoon naam en voornamen voluit, bij een rechtspersoon de statutaire naam</w:t>
      </w:r>
    </w:p>
  </w:footnote>
  <w:footnote w:id="2">
    <w:p w:rsidR="00983FC3" w:rsidRPr="009B3AD4" w:rsidRDefault="00983FC3" w:rsidP="00983FC3">
      <w:pPr>
        <w:pStyle w:val="Voetnoottekst"/>
        <w:rPr>
          <w:sz w:val="16"/>
          <w:szCs w:val="16"/>
        </w:rPr>
      </w:pPr>
      <w:r>
        <w:rPr>
          <w:rStyle w:val="Voetnootmarkering"/>
        </w:rPr>
        <w:footnoteRef/>
      </w:r>
      <w:r>
        <w:t xml:space="preserve"> </w:t>
      </w:r>
      <w:r w:rsidRPr="009B3AD4">
        <w:rPr>
          <w:sz w:val="16"/>
          <w:szCs w:val="16"/>
        </w:rPr>
        <w:t>B</w:t>
      </w:r>
      <w:r w:rsidRPr="009B3AD4">
        <w:rPr>
          <w:rFonts w:ascii="ArialMT" w:eastAsiaTheme="minorHAnsi" w:hAnsi="ArialMT" w:cs="ArialMT"/>
          <w:sz w:val="16"/>
          <w:szCs w:val="16"/>
        </w:rPr>
        <w:t>ij een natuurlijk persoon de woonplaats, bij een rechtspersoon de vestigingsplaats</w:t>
      </w:r>
    </w:p>
  </w:footnote>
  <w:footnote w:id="3">
    <w:p w:rsidR="00983FC3" w:rsidRPr="009B3AD4" w:rsidRDefault="00983FC3" w:rsidP="00983FC3">
      <w:pPr>
        <w:pStyle w:val="Voetnoottekst"/>
        <w:rPr>
          <w:sz w:val="16"/>
          <w:szCs w:val="16"/>
        </w:rPr>
      </w:pPr>
      <w:r>
        <w:rPr>
          <w:rStyle w:val="Voetnootmarkering"/>
        </w:rPr>
        <w:footnoteRef/>
      </w:r>
      <w:r>
        <w:t xml:space="preserve"> </w:t>
      </w:r>
      <w:r w:rsidRPr="009B3AD4">
        <w:rPr>
          <w:sz w:val="16"/>
          <w:szCs w:val="16"/>
        </w:rPr>
        <w:t>Bedrag in cijfers</w:t>
      </w:r>
    </w:p>
  </w:footnote>
  <w:footnote w:id="4">
    <w:p w:rsidR="00983FC3" w:rsidRPr="009B3AD4" w:rsidRDefault="00983FC3" w:rsidP="00983FC3">
      <w:pPr>
        <w:pStyle w:val="Voetnoottekst"/>
        <w:rPr>
          <w:sz w:val="16"/>
          <w:szCs w:val="16"/>
        </w:rPr>
      </w:pPr>
      <w:r>
        <w:rPr>
          <w:rStyle w:val="Voetnootmarkering"/>
        </w:rPr>
        <w:footnoteRef/>
      </w:r>
      <w:r>
        <w:t xml:space="preserve"> </w:t>
      </w:r>
      <w:r w:rsidRPr="009B3AD4">
        <w:rPr>
          <w:sz w:val="16"/>
          <w:szCs w:val="16"/>
        </w:rPr>
        <w:t>Bedrag in letters</w:t>
      </w:r>
    </w:p>
  </w:footnote>
  <w:footnote w:id="5">
    <w:p w:rsidR="00983FC3" w:rsidRPr="00951D81" w:rsidRDefault="00983FC3" w:rsidP="00983FC3">
      <w:pPr>
        <w:pStyle w:val="Voetnoottekst"/>
        <w:rPr>
          <w:sz w:val="16"/>
          <w:szCs w:val="16"/>
        </w:rPr>
      </w:pPr>
      <w:r>
        <w:rPr>
          <w:rStyle w:val="Voetnootmarkering"/>
        </w:rPr>
        <w:footnoteRef/>
      </w:r>
      <w:r>
        <w:t xml:space="preserve"> </w:t>
      </w:r>
      <w:r w:rsidRPr="00951D81">
        <w:rPr>
          <w:sz w:val="16"/>
          <w:szCs w:val="16"/>
        </w:rPr>
        <w:t>Datum</w:t>
      </w:r>
    </w:p>
  </w:footnote>
  <w:footnote w:id="6">
    <w:p w:rsidR="00983FC3" w:rsidRPr="00951D81" w:rsidRDefault="00983FC3" w:rsidP="00983FC3">
      <w:pPr>
        <w:pStyle w:val="Voetnoottekst"/>
        <w:rPr>
          <w:sz w:val="16"/>
          <w:szCs w:val="16"/>
        </w:rPr>
      </w:pPr>
      <w:r>
        <w:rPr>
          <w:rStyle w:val="Voetnootmarkering"/>
        </w:rPr>
        <w:footnoteRef/>
      </w:r>
      <w:r>
        <w:t xml:space="preserve"> </w:t>
      </w:r>
      <w:r w:rsidRPr="00951D81">
        <w:rPr>
          <w:sz w:val="16"/>
          <w:szCs w:val="16"/>
        </w:rPr>
        <w:t>Plaats</w:t>
      </w:r>
    </w:p>
  </w:footnote>
  <w:footnote w:id="7">
    <w:p w:rsidR="00983FC3" w:rsidRPr="00951D81" w:rsidRDefault="00983FC3" w:rsidP="00983FC3">
      <w:pPr>
        <w:pStyle w:val="Voetnoottekst"/>
        <w:rPr>
          <w:sz w:val="16"/>
          <w:szCs w:val="16"/>
        </w:rPr>
      </w:pPr>
      <w:r>
        <w:rPr>
          <w:rStyle w:val="Voetnootmarkering"/>
        </w:rPr>
        <w:footnoteRef/>
      </w:r>
      <w:r>
        <w:t xml:space="preserve"> </w:t>
      </w:r>
      <w:r w:rsidRPr="00951D81">
        <w:rPr>
          <w:sz w:val="16"/>
          <w:szCs w:val="16"/>
        </w:rPr>
        <w:t>Handtekening, naam en functie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04325B"/>
    <w:multiLevelType w:val="hybridMultilevel"/>
    <w:tmpl w:val="20D634E8"/>
    <w:lvl w:ilvl="0" w:tplc="21A4143A">
      <w:start w:val="1"/>
      <w:numFmt w:val="decimal"/>
      <w:pStyle w:val="Lijstalinea"/>
      <w:lvlText w:val="%1."/>
      <w:lvlJc w:val="left"/>
      <w:pPr>
        <w:ind w:left="1429" w:hanging="360"/>
      </w:pPr>
      <w:rPr>
        <w:rFonts w:ascii="Verdana" w:hAnsi="Verdana" w:hint="default"/>
        <w:b w:val="0"/>
        <w:i w:val="0"/>
        <w:sz w:val="18"/>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1" w15:restartNumberingAfterBreak="0">
    <w:nsid w:val="3785155C"/>
    <w:multiLevelType w:val="hybridMultilevel"/>
    <w:tmpl w:val="1F52E17E"/>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7ACA67B4"/>
    <w:multiLevelType w:val="hybridMultilevel"/>
    <w:tmpl w:val="83FCBFA6"/>
    <w:lvl w:ilvl="0" w:tplc="761C9FBC">
      <w:start w:val="1"/>
      <w:numFmt w:val="decimal"/>
      <w:pStyle w:val="Bijlagegenummerd"/>
      <w:lvlText w:val="Bijlage %1."/>
      <w:lvlJc w:val="left"/>
      <w:pPr>
        <w:ind w:left="360" w:hanging="360"/>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0"/>
  </w:num>
  <w:num w:numId="2">
    <w:abstractNumId w:val="1"/>
  </w:num>
  <w:num w:numId="3">
    <w:abstractNumId w:val="2"/>
  </w:num>
  <w:num w:numId="4">
    <w:abstractNumId w:val="2"/>
    <w:lvlOverride w:ilvl="0">
      <w:startOverride w:val="8"/>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3FC3"/>
    <w:rsid w:val="00084D49"/>
    <w:rsid w:val="00450BBE"/>
    <w:rsid w:val="00707B29"/>
    <w:rsid w:val="007D5C84"/>
    <w:rsid w:val="00983FC3"/>
    <w:rsid w:val="00B8270A"/>
    <w:rsid w:val="00DA081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E28A19"/>
  <w15:chartTrackingRefBased/>
  <w15:docId w15:val="{3E358640-F4D6-475C-9201-7740A0550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83FC3"/>
    <w:pPr>
      <w:spacing w:after="0" w:line="276" w:lineRule="auto"/>
    </w:pPr>
    <w:rPr>
      <w:rFonts w:ascii="Arial" w:eastAsia="Times New Roman" w:hAnsi="Arial" w:cs="Times New Roman"/>
      <w:sz w:val="20"/>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ijlagegenummerd">
    <w:name w:val="Bijlage genummerd"/>
    <w:basedOn w:val="Standaard"/>
    <w:next w:val="Standaard"/>
    <w:qFormat/>
    <w:rsid w:val="00983FC3"/>
    <w:pPr>
      <w:numPr>
        <w:numId w:val="3"/>
      </w:numPr>
      <w:spacing w:after="500"/>
    </w:pPr>
    <w:rPr>
      <w:b/>
      <w:sz w:val="28"/>
    </w:rPr>
  </w:style>
  <w:style w:type="paragraph" w:styleId="Voetnoottekst">
    <w:name w:val="footnote text"/>
    <w:basedOn w:val="Standaard"/>
    <w:link w:val="VoetnoottekstChar"/>
    <w:semiHidden/>
    <w:rsid w:val="00983FC3"/>
    <w:pPr>
      <w:spacing w:line="240" w:lineRule="auto"/>
    </w:pPr>
    <w:rPr>
      <w:lang w:eastAsia="en-US"/>
    </w:rPr>
  </w:style>
  <w:style w:type="character" w:customStyle="1" w:styleId="VoetnoottekstChar">
    <w:name w:val="Voetnoottekst Char"/>
    <w:basedOn w:val="Standaardalinea-lettertype"/>
    <w:link w:val="Voetnoottekst"/>
    <w:semiHidden/>
    <w:rsid w:val="00983FC3"/>
    <w:rPr>
      <w:rFonts w:ascii="Arial" w:eastAsia="Times New Roman" w:hAnsi="Arial" w:cs="Times New Roman"/>
      <w:sz w:val="20"/>
      <w:szCs w:val="20"/>
    </w:rPr>
  </w:style>
  <w:style w:type="paragraph" w:styleId="Lijstalinea">
    <w:name w:val="List Paragraph"/>
    <w:basedOn w:val="Standaard"/>
    <w:next w:val="Standaard"/>
    <w:link w:val="LijstalineaChar"/>
    <w:uiPriority w:val="34"/>
    <w:qFormat/>
    <w:rsid w:val="00983FC3"/>
    <w:pPr>
      <w:numPr>
        <w:numId w:val="1"/>
      </w:numPr>
    </w:pPr>
    <w:rPr>
      <w:lang w:eastAsia="en-US"/>
    </w:rPr>
  </w:style>
  <w:style w:type="character" w:styleId="Voetnootmarkering">
    <w:name w:val="footnote reference"/>
    <w:uiPriority w:val="99"/>
    <w:semiHidden/>
    <w:unhideWhenUsed/>
    <w:rsid w:val="00983FC3"/>
    <w:rPr>
      <w:vertAlign w:val="superscript"/>
    </w:rPr>
  </w:style>
  <w:style w:type="character" w:customStyle="1" w:styleId="LijstalineaChar">
    <w:name w:val="Lijstalinea Char"/>
    <w:basedOn w:val="Standaardalinea-lettertype"/>
    <w:link w:val="Lijstalinea"/>
    <w:uiPriority w:val="34"/>
    <w:rsid w:val="00983FC3"/>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389</Words>
  <Characters>2145</Characters>
  <Application>Microsoft Office Word</Application>
  <DocSecurity>0</DocSecurity>
  <Lines>17</Lines>
  <Paragraphs>5</Paragraphs>
  <ScaleCrop>false</ScaleCrop>
  <Company>Gemeente Den Haag</Company>
  <LinksUpToDate>false</LinksUpToDate>
  <CharactersWithSpaces>2529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 Huisman</dc:creator>
  <cp:keywords/>
  <dc:description/>
  <cp:lastModifiedBy>Ron Huisman</cp:lastModifiedBy>
  <cp:revision>6</cp:revision>
  <dcterms:created xsi:type="dcterms:W3CDTF">2022-02-21T12:52:00Z</dcterms:created>
  <dcterms:modified xsi:type="dcterms:W3CDTF">2022-03-07T08:35:00Z</dcterms:modified>
</cp:coreProperties>
</file>